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F7C39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230484">
        <w:rPr>
          <w:rFonts w:ascii="Bookman Old Style" w:hAnsi="Bookman Old Style" w:cs="Times New Roman"/>
          <w:b/>
          <w:bCs/>
          <w:sz w:val="20"/>
          <w:szCs w:val="20"/>
        </w:rPr>
        <w:t xml:space="preserve"> Mr. Abhishek Pokharkar - 9139131231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30484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652FE44" w14:textId="77777777" w:rsidR="00F02523" w:rsidRDefault="00F02523" w:rsidP="00230484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E51AB0">
              <w:rPr>
                <w:rFonts w:ascii="Cambria" w:hAnsi="Cambria"/>
                <w:b/>
                <w:bCs/>
                <w:noProof/>
              </w:rPr>
              <w:t>LNBAR0HL-07240045045</w:t>
            </w:r>
          </w:p>
          <w:p w14:paraId="1A5D3810" w14:textId="5AB0A912" w:rsidR="00230484" w:rsidRPr="00484C14" w:rsidRDefault="00230484" w:rsidP="00230484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053C8C1E" w14:textId="046AD6CD" w:rsidR="00230484" w:rsidRPr="00484C14" w:rsidRDefault="00F02523" w:rsidP="00230484">
            <w:pPr>
              <w:jc w:val="center"/>
              <w:rPr>
                <w:bCs/>
                <w:color w:val="000000" w:themeColor="text1"/>
              </w:rPr>
            </w:pPr>
            <w:r w:rsidRPr="00F02523">
              <w:rPr>
                <w:bCs/>
                <w:color w:val="000000" w:themeColor="text1"/>
              </w:rPr>
              <w:t>BARAMATI</w:t>
            </w:r>
          </w:p>
          <w:p w14:paraId="7ED80741" w14:textId="77777777" w:rsidR="00230484" w:rsidRPr="00484C14" w:rsidRDefault="00230484" w:rsidP="00230484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409B36D5" w14:textId="5B645E50" w:rsidR="00230484" w:rsidRPr="00F02523" w:rsidRDefault="00F02523" w:rsidP="00230484">
            <w:pPr>
              <w:jc w:val="center"/>
              <w:rPr>
                <w:rFonts w:ascii="Cambria" w:hAnsi="Cambria"/>
                <w:bCs/>
                <w:noProof/>
              </w:rPr>
            </w:pPr>
            <w:r w:rsidRPr="00F02523">
              <w:rPr>
                <w:rFonts w:ascii="Cambria" w:hAnsi="Cambria"/>
                <w:bCs/>
                <w:noProof/>
              </w:rPr>
              <w:t>ALL KNOWN LEGAL HEIRS NAMELY ASHISH SANJAY KAMBLE, SANJAY RAMCHANDRA KAMBLE, AKSHAY SANJAY KAMBLE AND UNKNOWN LEGAL HEIRS OF  DECEASED NIRMALA SANJAY KAMBLE</w:t>
            </w:r>
          </w:p>
          <w:p w14:paraId="1D936AB7" w14:textId="77777777" w:rsidR="00230484" w:rsidRPr="00484C14" w:rsidRDefault="00230484" w:rsidP="00230484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CO-BORROWER(S):</w:t>
            </w:r>
          </w:p>
          <w:p w14:paraId="67B3159C" w14:textId="29BCE4E8" w:rsidR="00230484" w:rsidRPr="00F02523" w:rsidRDefault="00F02523" w:rsidP="00230484">
            <w:pPr>
              <w:jc w:val="center"/>
              <w:rPr>
                <w:rFonts w:ascii="Cambria" w:hAnsi="Cambria"/>
                <w:bCs/>
                <w:noProof/>
              </w:rPr>
            </w:pPr>
            <w:r w:rsidRPr="00F02523">
              <w:rPr>
                <w:rFonts w:ascii="Cambria" w:hAnsi="Cambria"/>
                <w:bCs/>
                <w:noProof/>
              </w:rPr>
              <w:t>ASHISH SANJAY KAMBLE</w:t>
            </w:r>
            <w:r w:rsidRPr="00F02523">
              <w:rPr>
                <w:rFonts w:ascii="Cambria" w:hAnsi="Cambria"/>
                <w:bCs/>
                <w:noProof/>
              </w:rPr>
              <w:t xml:space="preserve">, </w:t>
            </w:r>
            <w:r w:rsidRPr="00F02523">
              <w:rPr>
                <w:rFonts w:ascii="Cambria" w:hAnsi="Cambria"/>
                <w:bCs/>
                <w:noProof/>
              </w:rPr>
              <w:t>SANJAY RAMCHANDRA KAMBLE</w:t>
            </w:r>
            <w:r w:rsidRPr="00F02523">
              <w:rPr>
                <w:rFonts w:ascii="Cambria" w:hAnsi="Cambria"/>
                <w:bCs/>
                <w:noProof/>
              </w:rPr>
              <w:t xml:space="preserve">, </w:t>
            </w:r>
            <w:r w:rsidRPr="00F02523">
              <w:rPr>
                <w:rFonts w:ascii="Cambria" w:eastAsia="Times New Roman" w:hAnsi="Cambria"/>
                <w:bCs/>
                <w:color w:val="000000"/>
              </w:rPr>
              <w:t>AKSHAY SANJAY KAMBLE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0893FF9" w14:textId="2E633A6B" w:rsidR="00230484" w:rsidRPr="00484C14" w:rsidRDefault="00F02523" w:rsidP="00230484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230484" w:rsidRPr="00484C14">
              <w:rPr>
                <w:b/>
              </w:rPr>
              <w:t>/</w:t>
            </w:r>
            <w:r>
              <w:rPr>
                <w:b/>
              </w:rPr>
              <w:t>12</w:t>
            </w:r>
            <w:r w:rsidR="00230484" w:rsidRPr="00484C14">
              <w:rPr>
                <w:b/>
              </w:rPr>
              <w:t>/202</w:t>
            </w:r>
            <w:r w:rsidR="00230484">
              <w:rPr>
                <w:b/>
              </w:rPr>
              <w:t>5</w:t>
            </w:r>
          </w:p>
          <w:p w14:paraId="5C50DEF5" w14:textId="062FA0FA" w:rsidR="00230484" w:rsidRDefault="00F02523" w:rsidP="00230484">
            <w:pPr>
              <w:ind w:left="65" w:right="131"/>
              <w:jc w:val="center"/>
              <w:rPr>
                <w:bCs/>
              </w:rPr>
            </w:pPr>
            <w:r w:rsidRPr="00F02523">
              <w:rPr>
                <w:rFonts w:ascii="Cambria" w:hAnsi="Cambria"/>
                <w:bCs/>
              </w:rPr>
              <w:t xml:space="preserve">RS. </w:t>
            </w:r>
            <w:r w:rsidRPr="00F02523">
              <w:rPr>
                <w:rFonts w:ascii="Cambria" w:hAnsi="Cambria"/>
                <w:bCs/>
                <w:noProof/>
              </w:rPr>
              <w:t>22,33,355</w:t>
            </w:r>
            <w:r w:rsidRPr="00F02523">
              <w:rPr>
                <w:rFonts w:ascii="Cambria" w:hAnsi="Cambria"/>
                <w:bCs/>
              </w:rPr>
              <w:t>/- (</w:t>
            </w:r>
            <w:r w:rsidRPr="00F02523">
              <w:rPr>
                <w:rFonts w:ascii="Cambria" w:hAnsi="Cambria"/>
                <w:bCs/>
                <w:noProof/>
              </w:rPr>
              <w:t>RUPEES TWENTYTWO LAKH THIRTYTHREE THOUSAND THREE HUNDRED FIFTYFIVE ONLY</w:t>
            </w:r>
            <w:r w:rsidRPr="00F02523">
              <w:rPr>
                <w:rFonts w:ascii="Cambria" w:hAnsi="Cambria"/>
                <w:bCs/>
              </w:rPr>
              <w:t xml:space="preserve">) ON </w:t>
            </w:r>
            <w:r w:rsidRPr="00F02523">
              <w:rPr>
                <w:rFonts w:ascii="Cambria" w:eastAsia="Times New Roman" w:hAnsi="Cambria"/>
                <w:bCs/>
                <w:noProof/>
                <w:color w:val="000000"/>
              </w:rPr>
              <w:t>04-DEC-2025</w:t>
            </w:r>
            <w:r w:rsidRPr="00F02523">
              <w:rPr>
                <w:rFonts w:ascii="Cambria" w:hAnsi="Cambria"/>
                <w:bCs/>
              </w:rPr>
              <w:t>.</w:t>
            </w:r>
            <w:r w:rsidR="00230484" w:rsidRPr="00484C14">
              <w:rPr>
                <w:bCs/>
              </w:rPr>
              <w:t xml:space="preserve"> ALONG WITH FURTHER</w:t>
            </w:r>
            <w:r w:rsidR="00230484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0484" w:rsidRPr="0090473F" w14:paraId="10084850" w14:textId="77777777" w:rsidTr="00F66314">
              <w:trPr>
                <w:trHeight w:val="265"/>
              </w:trPr>
              <w:tc>
                <w:tcPr>
                  <w:tcW w:w="1836" w:type="dxa"/>
                </w:tcPr>
                <w:p w14:paraId="6BAE127D" w14:textId="0E42C1B0" w:rsidR="00230484" w:rsidRPr="0090473F" w:rsidRDefault="00230484" w:rsidP="0023048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F0252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31,26,5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30484" w:rsidRPr="0090473F" w14:paraId="0AC4E215" w14:textId="77777777" w:rsidTr="00F66314">
              <w:trPr>
                <w:trHeight w:val="250"/>
              </w:trPr>
              <w:tc>
                <w:tcPr>
                  <w:tcW w:w="1836" w:type="dxa"/>
                </w:tcPr>
                <w:p w14:paraId="28CAE521" w14:textId="56C026D5" w:rsidR="00230484" w:rsidRPr="0090473F" w:rsidRDefault="00230484" w:rsidP="0023048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F0252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3,12,65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0/-</w:t>
                  </w:r>
                </w:p>
              </w:tc>
            </w:tr>
            <w:tr w:rsidR="00230484" w:rsidRPr="0090473F" w14:paraId="3721E85C" w14:textId="77777777" w:rsidTr="00F66314">
              <w:trPr>
                <w:trHeight w:val="250"/>
              </w:trPr>
              <w:tc>
                <w:tcPr>
                  <w:tcW w:w="1836" w:type="dxa"/>
                </w:tcPr>
                <w:p w14:paraId="3E21F0DB" w14:textId="77777777" w:rsidR="00230484" w:rsidRPr="0090473F" w:rsidRDefault="00230484" w:rsidP="0023048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2ADBF35B" w14:textId="77777777" w:rsidR="00230484" w:rsidRPr="0090473F" w:rsidRDefault="00230484" w:rsidP="00230484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230484" w:rsidRPr="003A4AD3" w:rsidRDefault="00230484" w:rsidP="0023048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3116DE5A" w:rsidR="00230484" w:rsidRPr="00FB1013" w:rsidRDefault="00F02523" w:rsidP="002304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14</w:t>
            </w:r>
            <w:r w:rsidR="00230484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>
              <w:rPr>
                <w:b/>
                <w:bCs/>
                <w:color w:val="000000" w:themeColor="text1"/>
                <w:lang w:val="en-GB"/>
              </w:rPr>
              <w:t>7</w:t>
            </w:r>
            <w:r w:rsidR="00230484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230484" w:rsidRDefault="00230484" w:rsidP="00230484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230484" w:rsidRDefault="00230484" w:rsidP="00230484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230484" w:rsidRDefault="00230484" w:rsidP="0023048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698085CB" w:rsidR="00230484" w:rsidRDefault="00230484" w:rsidP="0023048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F02523">
              <w:rPr>
                <w:b/>
                <w:bCs/>
                <w:color w:val="000000" w:themeColor="text1"/>
                <w:lang w:val="en-US"/>
              </w:rPr>
              <w:t>09</w:t>
            </w:r>
            <w:r>
              <w:rPr>
                <w:b/>
                <w:bCs/>
                <w:color w:val="000000" w:themeColor="text1"/>
                <w:lang w:val="en-US"/>
              </w:rPr>
              <w:t>/0</w:t>
            </w:r>
            <w:r w:rsidR="00F02523">
              <w:rPr>
                <w:b/>
                <w:bCs/>
                <w:color w:val="000000" w:themeColor="text1"/>
                <w:lang w:val="en-US"/>
              </w:rPr>
              <w:t>7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/2026 </w:t>
            </w:r>
          </w:p>
          <w:p w14:paraId="29C4A4B4" w14:textId="033CA975" w:rsidR="00230484" w:rsidRDefault="00230484" w:rsidP="00230484">
            <w:pPr>
              <w:pStyle w:val="ListParagraph"/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5AAD4DAD" w:rsidR="0011157F" w:rsidRPr="00425599" w:rsidRDefault="0011157F" w:rsidP="00F02523">
            <w:pPr>
              <w:jc w:val="both"/>
              <w:rPr>
                <w:b/>
                <w:bCs/>
                <w:color w:val="000000" w:themeColor="text1"/>
              </w:rPr>
            </w:pPr>
            <w:r w:rsidRPr="0011157F">
              <w:rPr>
                <w:rFonts w:ascii="Cambria" w:hAnsi="Cambria"/>
                <w:b/>
                <w:noProof/>
              </w:rPr>
              <w:t>PROPERTY BEARING :-</w:t>
            </w:r>
            <w:r>
              <w:rPr>
                <w:rFonts w:ascii="Cambria" w:hAnsi="Cambria"/>
                <w:b/>
                <w:noProof/>
              </w:rPr>
              <w:t xml:space="preserve"> </w:t>
            </w:r>
            <w:r w:rsidR="00F02523" w:rsidRPr="00F02523">
              <w:rPr>
                <w:rFonts w:ascii="Cambria" w:hAnsi="Cambria"/>
                <w:bCs/>
                <w:noProof/>
              </w:rPr>
              <w:t>ALL THAT PIECE AND PARCEL OF THE PROPERTY BEARING AT MOUJE TANDULWADI, TALUKA BARAMATI, DISTRICT PUNE, WARD NO 6-2, HOUSE NUMBER 278 PROPERTY NO.1162001109 GHAR NO.173 THE ABOVE PROPERTY NO. 1162001109 RCC CONSTRUCTION 12.25 KITCHEN 3.5 X 3.7 = 12.95, TOILET 0.9 3.5 X 3.5 = X1.2 = 1.08, HALL 3.7 45 = 18.5, BEDROOM 3.7 X 3.7 = 13. 69, TOILET 1.2. 4 0.9 = 1.08, BATHROOM 1.1 X 1.6 = 1.76 = 14.03 TOTAL 61.31 SQ. METERS, ALSO ROOM 4.6 X 3.05 TOTAL 75.34 SQ. METERS OF CONSTRUCTION PROPERTY AND THE SURROUNDING OPEN SPACE WITH THE RIGHT TO USE THE ROAD FROM THE SOUTH SIDE. THE FOLLOWING BOUNDARIES ARE</w:t>
            </w:r>
            <w:r w:rsidR="00F02523" w:rsidRPr="00F02523">
              <w:rPr>
                <w:rFonts w:ascii="Cambria" w:hAnsi="Cambria"/>
                <w:bCs/>
                <w:noProof/>
              </w:rPr>
              <w:t xml:space="preserve"> </w:t>
            </w:r>
            <w:r w:rsidR="00F02523" w:rsidRPr="00F02523">
              <w:rPr>
                <w:rFonts w:ascii="Cambria" w:hAnsi="Cambria"/>
                <w:bCs/>
                <w:noProof/>
              </w:rPr>
              <w:t>EAST- PROPERTY OF SUNDAR POPAT VANVE, WEST-PROPERTY OF DATTATRAY SHERKAR, NORTH-REMAINING ARAE OF GAT NO.173, SOUTH- PROPERTY OF SHERKHAN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65A3B247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F02523">
        <w:rPr>
          <w:rFonts w:ascii="Bookman Old Style" w:hAnsi="Bookman Old Style" w:cs="Times New Roman"/>
          <w:color w:val="000000" w:themeColor="text1"/>
          <w:sz w:val="20"/>
          <w:szCs w:val="20"/>
        </w:rPr>
        <w:t>13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F02523">
        <w:rPr>
          <w:rFonts w:ascii="Bookman Old Style" w:hAnsi="Bookman Old Style" w:cs="Times New Roman"/>
          <w:color w:val="000000" w:themeColor="text1"/>
          <w:sz w:val="20"/>
          <w:szCs w:val="20"/>
        </w:rPr>
        <w:t>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lastRenderedPageBreak/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6E3ECBAF" w14:textId="77777777" w:rsidR="005E2022" w:rsidRDefault="005E2022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4353505D" w:rsidR="0029499D" w:rsidRPr="00632236" w:rsidRDefault="0029499D" w:rsidP="005E2022">
      <w:pPr>
        <w:spacing w:after="119" w:line="233" w:lineRule="auto"/>
        <w:ind w:left="45" w:right="12" w:firstLine="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5385AF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13D1B"/>
    <w:rsid w:val="00024080"/>
    <w:rsid w:val="00054976"/>
    <w:rsid w:val="00067A0B"/>
    <w:rsid w:val="00073F17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0484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E2022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57E18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9E7D2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51A01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02523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A0D0F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2026-06-09T05:41:00Z</dcterms:created>
  <dcterms:modified xsi:type="dcterms:W3CDTF">2026-06-09T05:41:00Z</dcterms:modified>
</cp:coreProperties>
</file>